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BFC31" w14:textId="77777777" w:rsidR="006753F9" w:rsidRDefault="00C979E3">
      <w:r>
        <w:t xml:space="preserve">Kumar </w:t>
      </w:r>
      <w:proofErr w:type="spellStart"/>
      <w:r>
        <w:t>Allady</w:t>
      </w:r>
      <w:proofErr w:type="spellEnd"/>
      <w:r>
        <w:t xml:space="preserve"> is an Entrepreneur, Founder and CEO. Smart-Infrastructure Group is comprised of RADISE International, a geotechnical engineering and materials testing services firm; Smart Structures, a sensor-based IoT (Internet of Things) firm; AFT, Applied Foundation Testing a deep foundation specialty testing firm. Smart- Infrastructure Group Employs 130+ people and has 7 locations in the state of Florida, 1 location in North Carolina, Texas, Hawaii and Hyderabad (INDIA). </w:t>
      </w:r>
    </w:p>
    <w:p w14:paraId="620C0B2B" w14:textId="77777777" w:rsidR="009B300B" w:rsidRDefault="00C979E3">
      <w:r>
        <w:t xml:space="preserve">Kumar is a Florida Professional Engineer with 28 years of experience in civil engineering, geotechnical engineering, structural engineering and construction engineering inspection services. In 2019, Kumar had the honor to serve on the economic advisory committee for Governor Ron DeSantis of Florida. In 2016, Governor Rick Scott of Florida recognized Kumar with the Governors Business Ambassador award and later that year he received the Palm Beach County Office of Small Business OSBA award for outstanding services in the community. In 2015, Kumar has been awarded Engineer of the Year by ASCE Palm Beach Chapter. In 2014, he was a delegate as part of the Enterprise Florida Export Development Mission to the Dominican Republic. </w:t>
      </w:r>
    </w:p>
    <w:p w14:paraId="645A7114" w14:textId="77777777" w:rsidR="009B300B" w:rsidRDefault="00C979E3">
      <w:r>
        <w:t xml:space="preserve">In 2008, he was a delegate as part of the U.S. Department of Commerce Export Mission to India. Under Kumar’s leadership, Enterprise Florida awarded RADISE as a “50 Companies to Watch” in 2012. In 2011, Enterprise Florida recognized RADISE as a “2nd Stage Company”, and in 2011 </w:t>
      </w:r>
      <w:proofErr w:type="spellStart"/>
      <w:r>
        <w:t>GrowFL</w:t>
      </w:r>
      <w:proofErr w:type="spellEnd"/>
      <w:r>
        <w:t xml:space="preserve"> voted RADISE one of the “Top 50 Firms to Watch”. RADISE was also awarded the 2010 Small Business of the Year at the Office of Small Business Assistance (OSBA) conference. As CEO of Smart Structures, Kumar has been creating sensor </w:t>
      </w:r>
      <w:proofErr w:type="gramStart"/>
      <w:r>
        <w:t>technology based</w:t>
      </w:r>
      <w:proofErr w:type="gramEnd"/>
      <w:r>
        <w:t xml:space="preserve"> STEM/Futuristic jobs in the state of Florida. Additionally, his firms have been funding and supporting project(s) with University of Florida, Florida Atlantic University, University of South Florida and Florida Polytechnic University. Kumar has served as the President for the Gold Coast Chapter of the American Society of Highway Engineers (ASHE), and on the board of ASHE South Florida Chapter; serving as a Director on the Board of ACEC-Florida; and is a graduate of the Florida Engineering Leadership Institute. He is also a member of the American Society of Civil Engineers (ASCE), National Society of Professional Engineers (NSPE), and Florida Engineering Society (FES). He has served as Principal-in-Charge on hundreds of civil infrastructure projects for a variety of clients including Contractors, Cities, Counties, School Districts, South Florida Water Management District (SFWMD), Florida Department of Transportation (FDOT) and US Army Corps of Engineers (USACE). </w:t>
      </w:r>
    </w:p>
    <w:p w14:paraId="35590585" w14:textId="03155494" w:rsidR="00A9319D" w:rsidRDefault="00C979E3">
      <w:r>
        <w:t xml:space="preserve">Kumar’s experience includes analyzing and designing super structure and substructure elements of pump stations, spillways, multi-storied buildings, bridges, roadways, airports and seaports. Kumar and his wife of 26 years, </w:t>
      </w:r>
      <w:proofErr w:type="spellStart"/>
      <w:r>
        <w:t>Vishala</w:t>
      </w:r>
      <w:proofErr w:type="spellEnd"/>
      <w:r>
        <w:t xml:space="preserve"> have three beautiful girls: 21-year-old Aditi, 17-year-old Aarti and 8-year-old Asha. In his free time, Kumar enjoys farming and has more than 70 different tropical fruit trees at his home in Loxahatchee, Florida. </w:t>
      </w:r>
    </w:p>
    <w:sectPr w:rsidR="00A93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E3"/>
    <w:rsid w:val="006753F9"/>
    <w:rsid w:val="009B300B"/>
    <w:rsid w:val="00A9319D"/>
    <w:rsid w:val="00C9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5CDF"/>
  <w15:chartTrackingRefBased/>
  <w15:docId w15:val="{1AF87708-27A1-412A-8266-D4343E9D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 KUMAR</dc:creator>
  <cp:keywords/>
  <dc:description/>
  <cp:lastModifiedBy>KV KUMAR</cp:lastModifiedBy>
  <cp:revision>3</cp:revision>
  <dcterms:created xsi:type="dcterms:W3CDTF">2020-07-08T01:56:00Z</dcterms:created>
  <dcterms:modified xsi:type="dcterms:W3CDTF">2020-07-08T02:07:00Z</dcterms:modified>
</cp:coreProperties>
</file>